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05" w:rsidRPr="00FC445D" w:rsidRDefault="00453605" w:rsidP="00FC445D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453605" w:rsidRDefault="00453605" w:rsidP="004F01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инвестиционно привлекательного земельного участка</w:t>
      </w:r>
    </w:p>
    <w:p w:rsidR="004F0144" w:rsidRPr="004F0144" w:rsidRDefault="004F0144" w:rsidP="004F01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221"/>
        <w:gridCol w:w="1418"/>
        <w:gridCol w:w="186"/>
        <w:gridCol w:w="66"/>
        <w:gridCol w:w="851"/>
        <w:gridCol w:w="2126"/>
        <w:gridCol w:w="173"/>
        <w:gridCol w:w="961"/>
        <w:gridCol w:w="881"/>
      </w:tblGrid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использование</w:t>
            </w:r>
          </w:p>
        </w:tc>
        <w:tc>
          <w:tcPr>
            <w:tcW w:w="4992" w:type="dxa"/>
            <w:gridSpan w:val="5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4992" w:type="dxa"/>
            <w:gridSpan w:val="5"/>
          </w:tcPr>
          <w:p w:rsidR="00453605" w:rsidRPr="00D94E10" w:rsidRDefault="00453605" w:rsidP="00A74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4992" w:type="dxa"/>
            <w:gridSpan w:val="5"/>
          </w:tcPr>
          <w:p w:rsidR="00453605" w:rsidRPr="00B16B6B" w:rsidRDefault="00453605" w:rsidP="0093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4992" w:type="dxa"/>
            <w:gridSpan w:val="5"/>
          </w:tcPr>
          <w:p w:rsidR="006E34EF" w:rsidRPr="004A7B8B" w:rsidRDefault="006E34EF" w:rsidP="006E3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4A7B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 Краснодарский край, г. Новороссийск</w:t>
            </w:r>
          </w:p>
          <w:p w:rsidR="00453605" w:rsidRPr="004A7B8B" w:rsidRDefault="006E34EF" w:rsidP="006E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с. Цемдолина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4992" w:type="dxa"/>
            <w:gridSpan w:val="5"/>
          </w:tcPr>
          <w:p w:rsidR="00453605" w:rsidRPr="004A7B8B" w:rsidRDefault="00453605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992" w:type="dxa"/>
            <w:gridSpan w:val="5"/>
          </w:tcPr>
          <w:p w:rsidR="00453605" w:rsidRPr="004A7B8B" w:rsidRDefault="006E34EF" w:rsidP="0047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23:47:0109007:20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(м2)</w:t>
            </w:r>
          </w:p>
        </w:tc>
        <w:tc>
          <w:tcPr>
            <w:tcW w:w="4992" w:type="dxa"/>
            <w:gridSpan w:val="5"/>
          </w:tcPr>
          <w:p w:rsidR="00453605" w:rsidRPr="004A7B8B" w:rsidRDefault="006E34EF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22 428 кв. м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992" w:type="dxa"/>
            <w:gridSpan w:val="5"/>
          </w:tcPr>
          <w:p w:rsidR="00453605" w:rsidRPr="004A7B8B" w:rsidRDefault="00E95921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992" w:type="dxa"/>
            <w:gridSpan w:val="5"/>
          </w:tcPr>
          <w:p w:rsidR="00453605" w:rsidRPr="004A7B8B" w:rsidRDefault="006E34EF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для строительства ипподрома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4992" w:type="dxa"/>
            <w:gridSpan w:val="5"/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4992" w:type="dxa"/>
            <w:gridSpan w:val="5"/>
          </w:tcPr>
          <w:p w:rsidR="009F438F" w:rsidRPr="009F438F" w:rsidRDefault="009F438F" w:rsidP="009F4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Градостроительных регламентов Правил землепользования и</w:t>
            </w:r>
          </w:p>
          <w:p w:rsidR="009F438F" w:rsidRPr="009F438F" w:rsidRDefault="009F438F" w:rsidP="009F4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застройки городского округа муниципального образования город Новороссийск, утвержденных</w:t>
            </w:r>
          </w:p>
          <w:p w:rsidR="009F438F" w:rsidRPr="009F438F" w:rsidRDefault="009F438F" w:rsidP="009F4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Решением городской Думы от 23 декабря 2014 г. № 439 (Решение городской Думы</w:t>
            </w:r>
          </w:p>
          <w:p w:rsidR="009F438F" w:rsidRPr="009F438F" w:rsidRDefault="009F438F" w:rsidP="009F4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22.12.2020 г. №№ 57,58,59 «О внесении изменений в Правила землепользования и застройки</w:t>
            </w:r>
          </w:p>
          <w:p w:rsidR="009F438F" w:rsidRPr="009F438F" w:rsidRDefault="009F438F" w:rsidP="009F4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Новороссийска»), испрашиваемый земельный участок расположен в зоне П-5 «Зона</w:t>
            </w:r>
          </w:p>
          <w:p w:rsidR="00453605" w:rsidRPr="00AB1E3E" w:rsidRDefault="009F438F" w:rsidP="009F4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предприятий, производств и объектов V класса опасности СЗЗ-50 м»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3" w:type="dxa"/>
            <w:gridSpan w:val="9"/>
          </w:tcPr>
          <w:p w:rsidR="00453605" w:rsidRPr="00AB1E3E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1" w:type="dxa"/>
            <w:gridSpan w:val="4"/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4992" w:type="dxa"/>
            <w:gridSpan w:val="5"/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1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4992" w:type="dxa"/>
            <w:gridSpan w:val="5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1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992" w:type="dxa"/>
            <w:gridSpan w:val="5"/>
          </w:tcPr>
          <w:p w:rsidR="00453605" w:rsidRPr="0006055A" w:rsidRDefault="00ED30AC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Собственность публично-правовых образований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91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4992" w:type="dxa"/>
            <w:gridSpan w:val="5"/>
          </w:tcPr>
          <w:p w:rsidR="00453605" w:rsidRPr="00635F14" w:rsidRDefault="00453605" w:rsidP="001E0D5B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gridSpan w:val="2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453605" w:rsidRPr="00DC677E" w:rsidTr="001E0D5B">
        <w:tc>
          <w:tcPr>
            <w:tcW w:w="751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21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418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</w:p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EE218B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напряжение в сети, кВ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BD7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2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EE218B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605" w:rsidRPr="00DC677E" w:rsidTr="00DF2D3F">
        <w:trPr>
          <w:trHeight w:val="70"/>
        </w:trPr>
        <w:tc>
          <w:tcPr>
            <w:tcW w:w="751" w:type="dxa"/>
            <w:vMerge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53605" w:rsidP="00A7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пропускная способность (куб. м. в год)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EE218B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  <w:vMerge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53605" w:rsidP="002C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EE5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2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во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 м. в сут.)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rPr>
          <w:trHeight w:val="721"/>
        </w:trPr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 м. в сут.)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  <w:vMerge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53605" w:rsidP="00712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EE218B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2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сооруже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EE218B" w:rsidP="00217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  <w:vMerge w:val="restart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21" w:type="dxa"/>
            <w:vMerge w:val="restart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Телефонизация/</w:t>
            </w:r>
          </w:p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418" w:type="dxa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3229" w:type="dxa"/>
            <w:gridSpan w:val="4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02179F" w:rsidRPr="00D94E10" w:rsidRDefault="00EE218B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  <w:vMerge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3229" w:type="dxa"/>
            <w:gridSpan w:val="4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136A14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868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Расчетная стоимость обеспечения земельного участка инженерной инфраструктурой, млн.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gridSpan w:val="2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</w:tcPr>
          <w:p w:rsidR="0002179F" w:rsidRPr="004600AA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3" w:type="dxa"/>
            <w:gridSpan w:val="9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02179F" w:rsidRPr="00DC677E" w:rsidTr="00224CA9">
        <w:tc>
          <w:tcPr>
            <w:tcW w:w="5493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2299" w:type="dxa"/>
            <w:gridSpan w:val="2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42" w:type="dxa"/>
            <w:gridSpan w:val="2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299" w:type="dxa"/>
            <w:gridSpan w:val="2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 Советов, 18</w:t>
            </w:r>
          </w:p>
        </w:tc>
        <w:tc>
          <w:tcPr>
            <w:tcW w:w="1842" w:type="dxa"/>
            <w:gridSpan w:val="2"/>
          </w:tcPr>
          <w:p w:rsidR="0002179F" w:rsidRPr="00D94E10" w:rsidRDefault="00485AFD" w:rsidP="00C37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299" w:type="dxa"/>
            <w:gridSpan w:val="2"/>
          </w:tcPr>
          <w:p w:rsidR="0002179F" w:rsidRPr="00D94E10" w:rsidRDefault="00DF2D3F" w:rsidP="005C1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5C11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.Новороссийск</w:t>
            </w:r>
          </w:p>
        </w:tc>
        <w:tc>
          <w:tcPr>
            <w:tcW w:w="1842" w:type="dxa"/>
            <w:gridSpan w:val="2"/>
          </w:tcPr>
          <w:p w:rsidR="0002179F" w:rsidRPr="00D94E10" w:rsidRDefault="003E60F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299" w:type="dxa"/>
            <w:gridSpan w:val="2"/>
          </w:tcPr>
          <w:p w:rsidR="0002179F" w:rsidRPr="00224CA9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автодороги</w:t>
            </w:r>
            <w:r w:rsidRPr="00D94E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299" w:type="dxa"/>
            <w:gridSpan w:val="2"/>
          </w:tcPr>
          <w:p w:rsidR="0002179F" w:rsidRPr="003E60FF" w:rsidRDefault="003E60FF" w:rsidP="0071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60FF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ФАД М-25 "Новороссийск-Керченский пролив" (на Симферополь) </w:t>
            </w:r>
          </w:p>
        </w:tc>
        <w:tc>
          <w:tcPr>
            <w:tcW w:w="1842" w:type="dxa"/>
            <w:gridSpan w:val="2"/>
          </w:tcPr>
          <w:p w:rsidR="0002179F" w:rsidRPr="003E60FF" w:rsidRDefault="00485AFD" w:rsidP="0098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0,2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299" w:type="dxa"/>
            <w:gridSpan w:val="2"/>
          </w:tcPr>
          <w:p w:rsidR="0002179F" w:rsidRPr="00224CA9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ж/д вокзал</w:t>
            </w:r>
          </w:p>
        </w:tc>
        <w:tc>
          <w:tcPr>
            <w:tcW w:w="1842" w:type="dxa"/>
            <w:gridSpan w:val="2"/>
          </w:tcPr>
          <w:p w:rsidR="0002179F" w:rsidRPr="00D94E10" w:rsidRDefault="00485AFD" w:rsidP="007E1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4,5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299" w:type="dxa"/>
            <w:gridSpan w:val="2"/>
          </w:tcPr>
          <w:p w:rsidR="0002179F" w:rsidRPr="00224CA9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02179F" w:rsidRPr="00D94E10" w:rsidRDefault="00485AFD" w:rsidP="007E1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0,9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299" w:type="dxa"/>
            <w:gridSpan w:val="2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299" w:type="dxa"/>
            <w:gridSpan w:val="2"/>
          </w:tcPr>
          <w:p w:rsidR="0002179F" w:rsidRPr="00D94E10" w:rsidRDefault="00323F9E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2362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362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набережная Адмирала Серебрякова, </w:t>
            </w:r>
          </w:p>
        </w:tc>
        <w:tc>
          <w:tcPr>
            <w:tcW w:w="1842" w:type="dxa"/>
            <w:gridSpan w:val="2"/>
          </w:tcPr>
          <w:p w:rsidR="0002179F" w:rsidRPr="00D94E10" w:rsidRDefault="00485AFD" w:rsidP="00C37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6,2</w:t>
            </w:r>
            <w:bookmarkStart w:id="0" w:name="_GoBack"/>
            <w:bookmarkEnd w:id="0"/>
          </w:p>
        </w:tc>
      </w:tr>
      <w:tr w:rsidR="0002179F" w:rsidRPr="00DC677E" w:rsidTr="001E0D5B">
        <w:tc>
          <w:tcPr>
            <w:tcW w:w="751" w:type="dxa"/>
          </w:tcPr>
          <w:p w:rsidR="0002179F" w:rsidRPr="004600AA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3" w:type="dxa"/>
            <w:gridSpan w:val="9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25" w:type="dxa"/>
            <w:gridSpan w:val="3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058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25" w:type="dxa"/>
            <w:gridSpan w:val="3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 руб.</w:t>
            </w:r>
          </w:p>
        </w:tc>
        <w:tc>
          <w:tcPr>
            <w:tcW w:w="5058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825" w:type="dxa"/>
            <w:gridSpan w:val="3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 (широта, долгота)</w:t>
            </w:r>
          </w:p>
        </w:tc>
        <w:tc>
          <w:tcPr>
            <w:tcW w:w="5058" w:type="dxa"/>
            <w:gridSpan w:val="6"/>
          </w:tcPr>
          <w:p w:rsidR="0002179F" w:rsidRPr="00D94E10" w:rsidRDefault="003E60FF" w:rsidP="00A00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44.760210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t xml:space="preserve"> </w:t>
            </w:r>
            <w:r w:rsidRPr="003E60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37.727648</w:t>
            </w: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825" w:type="dxa"/>
            <w:gridSpan w:val="3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058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3" w:type="dxa"/>
            <w:gridSpan w:val="9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02179F" w:rsidRPr="00DC677E" w:rsidTr="001E0D5B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F" w:rsidRPr="002D2D24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4992" w:type="dxa"/>
            <w:gridSpan w:val="5"/>
          </w:tcPr>
          <w:p w:rsidR="0002179F" w:rsidRPr="00D94E10" w:rsidRDefault="0002179F" w:rsidP="0002179F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79F" w:rsidRPr="00DC677E" w:rsidTr="004F0144">
        <w:trPr>
          <w:trHeight w:val="1103"/>
        </w:trPr>
        <w:tc>
          <w:tcPr>
            <w:tcW w:w="751" w:type="dxa"/>
          </w:tcPr>
          <w:p w:rsidR="0002179F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F" w:rsidRPr="002D2D24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4992" w:type="dxa"/>
            <w:gridSpan w:val="5"/>
          </w:tcPr>
          <w:p w:rsidR="0002179F" w:rsidRPr="00D94E10" w:rsidRDefault="0002179F" w:rsidP="0002179F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3605" w:rsidRPr="003A6530" w:rsidRDefault="00453605" w:rsidP="0045360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53605" w:rsidRPr="00C23D47" w:rsidRDefault="00453605" w:rsidP="00453605">
      <w:pPr>
        <w:spacing w:after="0" w:line="240" w:lineRule="auto"/>
        <w:jc w:val="center"/>
        <w:rPr>
          <w:rFonts w:ascii="Times New Roman" w:eastAsia="Times New Roman" w:hAnsi="Times New Roman"/>
          <w:i/>
          <w:u w:val="single"/>
          <w:lang w:eastAsia="ru-RU"/>
        </w:rPr>
      </w:pPr>
      <w:r w:rsidRPr="00B848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Заявитель: </w:t>
      </w:r>
      <w:r w:rsidRPr="003A147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4A7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1A8B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органа местного самоуправления муниципального образования Краснодарского края)</w:t>
      </w:r>
      <w:r w:rsidRPr="00C23D47">
        <w:rPr>
          <w:rFonts w:ascii="Times New Roman" w:eastAsia="Times New Roman" w:hAnsi="Times New Roman"/>
          <w:lang w:eastAsia="ru-RU"/>
        </w:rPr>
        <w:t xml:space="preserve"> 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___________________________________</w:t>
      </w:r>
    </w:p>
    <w:p w:rsidR="001E0D5B" w:rsidRPr="004F0144" w:rsidRDefault="00453605" w:rsidP="004F01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(Должность, Ф.И.О., дата, подпись)</w:t>
      </w:r>
    </w:p>
    <w:sectPr w:rsidR="001E0D5B" w:rsidRPr="004F0144" w:rsidSect="004F0144">
      <w:headerReference w:type="default" r:id="rId7"/>
      <w:headerReference w:type="first" r:id="rId8"/>
      <w:pgSz w:w="11906" w:h="16838"/>
      <w:pgMar w:top="851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A10" w:rsidRDefault="00481A10">
      <w:pPr>
        <w:spacing w:after="0" w:line="240" w:lineRule="auto"/>
      </w:pPr>
      <w:r>
        <w:separator/>
      </w:r>
    </w:p>
  </w:endnote>
  <w:endnote w:type="continuationSeparator" w:id="0">
    <w:p w:rsidR="00481A10" w:rsidRDefault="0048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A10" w:rsidRDefault="00481A10">
      <w:pPr>
        <w:spacing w:after="0" w:line="240" w:lineRule="auto"/>
      </w:pPr>
      <w:r>
        <w:separator/>
      </w:r>
    </w:p>
  </w:footnote>
  <w:footnote w:type="continuationSeparator" w:id="0">
    <w:p w:rsidR="00481A10" w:rsidRDefault="0048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086424"/>
      <w:docPartObj>
        <w:docPartGallery w:val="Page Numbers (Top of Page)"/>
        <w:docPartUnique/>
      </w:docPartObj>
    </w:sdtPr>
    <w:sdtEndPr/>
    <w:sdtContent>
      <w:p w:rsidR="00596B05" w:rsidRDefault="00596B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AFD">
          <w:rPr>
            <w:noProof/>
          </w:rPr>
          <w:t>3</w:t>
        </w:r>
        <w:r>
          <w:fldChar w:fldCharType="end"/>
        </w:r>
      </w:p>
    </w:sdtContent>
  </w:sdt>
  <w:p w:rsidR="00596B05" w:rsidRDefault="00596B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688209"/>
      <w:docPartObj>
        <w:docPartGallery w:val="Page Numbers (Top of Page)"/>
        <w:docPartUnique/>
      </w:docPartObj>
    </w:sdtPr>
    <w:sdtEndPr/>
    <w:sdtContent>
      <w:p w:rsidR="00AE1929" w:rsidRDefault="00AE19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AFD">
          <w:rPr>
            <w:noProof/>
          </w:rPr>
          <w:t>1</w:t>
        </w:r>
        <w:r>
          <w:fldChar w:fldCharType="end"/>
        </w:r>
      </w:p>
    </w:sdtContent>
  </w:sdt>
  <w:p w:rsidR="00AE1929" w:rsidRDefault="00AE19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F0184"/>
    <w:multiLevelType w:val="hybridMultilevel"/>
    <w:tmpl w:val="29449464"/>
    <w:lvl w:ilvl="0" w:tplc="F35C9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22F57"/>
    <w:multiLevelType w:val="hybridMultilevel"/>
    <w:tmpl w:val="53B6C47C"/>
    <w:lvl w:ilvl="0" w:tplc="E280CB7E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>
    <w:nsid w:val="52635DFC"/>
    <w:multiLevelType w:val="hybridMultilevel"/>
    <w:tmpl w:val="DB0E4A36"/>
    <w:lvl w:ilvl="0" w:tplc="97B0D7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364FD"/>
    <w:multiLevelType w:val="hybridMultilevel"/>
    <w:tmpl w:val="D7009524"/>
    <w:lvl w:ilvl="0" w:tplc="3FBC9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5559B6"/>
    <w:multiLevelType w:val="hybridMultilevel"/>
    <w:tmpl w:val="7F2411AE"/>
    <w:lvl w:ilvl="0" w:tplc="DA404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2C7AB5"/>
    <w:multiLevelType w:val="hybridMultilevel"/>
    <w:tmpl w:val="DD2ECEB2"/>
    <w:lvl w:ilvl="0" w:tplc="502C1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87"/>
    <w:rsid w:val="000019A7"/>
    <w:rsid w:val="00001EF8"/>
    <w:rsid w:val="00015BF9"/>
    <w:rsid w:val="0002039C"/>
    <w:rsid w:val="0002179F"/>
    <w:rsid w:val="00025A1C"/>
    <w:rsid w:val="00041657"/>
    <w:rsid w:val="0006055A"/>
    <w:rsid w:val="00081E80"/>
    <w:rsid w:val="000A5366"/>
    <w:rsid w:val="000A5AFA"/>
    <w:rsid w:val="000B22CE"/>
    <w:rsid w:val="000B293A"/>
    <w:rsid w:val="001011BC"/>
    <w:rsid w:val="0017050E"/>
    <w:rsid w:val="001A11D0"/>
    <w:rsid w:val="001B6E68"/>
    <w:rsid w:val="001E0D5B"/>
    <w:rsid w:val="00205E1A"/>
    <w:rsid w:val="00210A24"/>
    <w:rsid w:val="00217533"/>
    <w:rsid w:val="00224CA9"/>
    <w:rsid w:val="00236249"/>
    <w:rsid w:val="00252087"/>
    <w:rsid w:val="002612F4"/>
    <w:rsid w:val="002A532B"/>
    <w:rsid w:val="002C62F0"/>
    <w:rsid w:val="002D5367"/>
    <w:rsid w:val="00323F9E"/>
    <w:rsid w:val="0034507A"/>
    <w:rsid w:val="00352806"/>
    <w:rsid w:val="00352AC4"/>
    <w:rsid w:val="00365534"/>
    <w:rsid w:val="003740DB"/>
    <w:rsid w:val="00376212"/>
    <w:rsid w:val="0038331E"/>
    <w:rsid w:val="003A6530"/>
    <w:rsid w:val="003A6D79"/>
    <w:rsid w:val="003C4EF6"/>
    <w:rsid w:val="003E5638"/>
    <w:rsid w:val="003E60FF"/>
    <w:rsid w:val="00401357"/>
    <w:rsid w:val="00402367"/>
    <w:rsid w:val="00453605"/>
    <w:rsid w:val="00454D5A"/>
    <w:rsid w:val="004711BC"/>
    <w:rsid w:val="00476667"/>
    <w:rsid w:val="00481A10"/>
    <w:rsid w:val="00485AFD"/>
    <w:rsid w:val="0049148D"/>
    <w:rsid w:val="004A7B8B"/>
    <w:rsid w:val="004A7C1F"/>
    <w:rsid w:val="004F0144"/>
    <w:rsid w:val="00502992"/>
    <w:rsid w:val="005063B2"/>
    <w:rsid w:val="00546337"/>
    <w:rsid w:val="00555F3D"/>
    <w:rsid w:val="00583BBE"/>
    <w:rsid w:val="00584263"/>
    <w:rsid w:val="00595AAE"/>
    <w:rsid w:val="00596B05"/>
    <w:rsid w:val="005C1103"/>
    <w:rsid w:val="00606A79"/>
    <w:rsid w:val="00626AD5"/>
    <w:rsid w:val="00635F14"/>
    <w:rsid w:val="00646344"/>
    <w:rsid w:val="0069222D"/>
    <w:rsid w:val="006A1A3E"/>
    <w:rsid w:val="006E34EF"/>
    <w:rsid w:val="007129D6"/>
    <w:rsid w:val="00757666"/>
    <w:rsid w:val="007D085A"/>
    <w:rsid w:val="007E11DC"/>
    <w:rsid w:val="0087349E"/>
    <w:rsid w:val="00892082"/>
    <w:rsid w:val="008E2397"/>
    <w:rsid w:val="008E368A"/>
    <w:rsid w:val="009113F7"/>
    <w:rsid w:val="0093744D"/>
    <w:rsid w:val="00987210"/>
    <w:rsid w:val="0098784A"/>
    <w:rsid w:val="009C4060"/>
    <w:rsid w:val="009F438F"/>
    <w:rsid w:val="009F58EA"/>
    <w:rsid w:val="00A00D57"/>
    <w:rsid w:val="00A0439F"/>
    <w:rsid w:val="00A50879"/>
    <w:rsid w:val="00A70A61"/>
    <w:rsid w:val="00A74851"/>
    <w:rsid w:val="00A91FC3"/>
    <w:rsid w:val="00A92C3C"/>
    <w:rsid w:val="00AB1E3E"/>
    <w:rsid w:val="00AD064D"/>
    <w:rsid w:val="00AE1929"/>
    <w:rsid w:val="00AE7BEF"/>
    <w:rsid w:val="00AF3647"/>
    <w:rsid w:val="00B16B6B"/>
    <w:rsid w:val="00BB1515"/>
    <w:rsid w:val="00BD7CD3"/>
    <w:rsid w:val="00C37BEC"/>
    <w:rsid w:val="00C455CA"/>
    <w:rsid w:val="00C632EC"/>
    <w:rsid w:val="00CA14AF"/>
    <w:rsid w:val="00CC4831"/>
    <w:rsid w:val="00CC4E01"/>
    <w:rsid w:val="00D50B10"/>
    <w:rsid w:val="00D51930"/>
    <w:rsid w:val="00D96455"/>
    <w:rsid w:val="00DC4D0C"/>
    <w:rsid w:val="00DF2D3F"/>
    <w:rsid w:val="00E0795A"/>
    <w:rsid w:val="00E5086A"/>
    <w:rsid w:val="00E5440F"/>
    <w:rsid w:val="00E95921"/>
    <w:rsid w:val="00EA01AE"/>
    <w:rsid w:val="00ED30AC"/>
    <w:rsid w:val="00ED5D0A"/>
    <w:rsid w:val="00ED7BDB"/>
    <w:rsid w:val="00EE218B"/>
    <w:rsid w:val="00EE5A22"/>
    <w:rsid w:val="00F15159"/>
    <w:rsid w:val="00F37319"/>
    <w:rsid w:val="00F613FC"/>
    <w:rsid w:val="00F85643"/>
    <w:rsid w:val="00FA3536"/>
    <w:rsid w:val="00FC445D"/>
    <w:rsid w:val="00FC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14AA7-87CE-467F-A9B7-D4F39711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5360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5360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605"/>
  </w:style>
  <w:style w:type="paragraph" w:styleId="a8">
    <w:name w:val="footer"/>
    <w:basedOn w:val="a"/>
    <w:link w:val="a9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605"/>
  </w:style>
  <w:style w:type="character" w:styleId="aa">
    <w:name w:val="Hyperlink"/>
    <w:basedOn w:val="a0"/>
    <w:uiPriority w:val="99"/>
    <w:unhideWhenUsed/>
    <w:rsid w:val="00453605"/>
    <w:rPr>
      <w:color w:val="0563C1" w:themeColor="hyperlink"/>
      <w:u w:val="single"/>
    </w:rPr>
  </w:style>
  <w:style w:type="paragraph" w:customStyle="1" w:styleId="Default">
    <w:name w:val="Default"/>
    <w:rsid w:val="00453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5360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453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45360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Конеев Адель Рафикович</dc:creator>
  <cp:keywords/>
  <dc:description/>
  <cp:lastModifiedBy>Позднякова Е.В.</cp:lastModifiedBy>
  <cp:revision>5</cp:revision>
  <cp:lastPrinted>2021-12-16T09:20:00Z</cp:lastPrinted>
  <dcterms:created xsi:type="dcterms:W3CDTF">2022-12-02T08:43:00Z</dcterms:created>
  <dcterms:modified xsi:type="dcterms:W3CDTF">2023-01-09T11:39:00Z</dcterms:modified>
</cp:coreProperties>
</file>